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8A" w:rsidRPr="008504A1" w:rsidRDefault="00BA138A" w:rsidP="00BA138A">
      <w:pPr>
        <w:jc w:val="center"/>
        <w:rPr>
          <w:rFonts w:ascii="TH SarabunIT๙" w:hAnsi="TH SarabunIT๙" w:cs="TH SarabunIT๙"/>
          <w:sz w:val="32"/>
          <w:szCs w:val="32"/>
        </w:rPr>
      </w:pPr>
      <w:r w:rsidRPr="00C0574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E9AFA57" wp14:editId="5A82B764">
            <wp:extent cx="1068705" cy="1128395"/>
            <wp:effectExtent l="19050" t="0" r="0" b="0"/>
            <wp:docPr id="17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38A" w:rsidRDefault="00BA138A" w:rsidP="00BA138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คำสั่ง</w:t>
      </w:r>
      <w:r w:rsidRPr="008504A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องค์การบริหารส่วนตำบลดู่ลาด</w:t>
      </w:r>
    </w:p>
    <w:p w:rsidR="00BA138A" w:rsidRPr="008504A1" w:rsidRDefault="00BA138A" w:rsidP="00BA138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="008B7677">
        <w:rPr>
          <w:rFonts w:ascii="TH SarabunIT๙" w:hAnsi="TH SarabunIT๙" w:cs="TH SarabunIT๙"/>
          <w:sz w:val="32"/>
          <w:szCs w:val="32"/>
        </w:rPr>
        <w:t>400</w:t>
      </w:r>
      <w:r w:rsidR="008B7677">
        <w:rPr>
          <w:rFonts w:ascii="TH SarabunIT๙" w:hAnsi="TH SarabunIT๙" w:cs="TH SarabunIT๙" w:hint="cs"/>
          <w:sz w:val="32"/>
          <w:szCs w:val="32"/>
          <w:cs/>
        </w:rPr>
        <w:t xml:space="preserve">  / 2562</w:t>
      </w:r>
    </w:p>
    <w:p w:rsidR="00BA138A" w:rsidRDefault="00BA138A" w:rsidP="00BA138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8504A1">
        <w:rPr>
          <w:rFonts w:ascii="TH SarabunIT๙" w:hAnsi="TH SarabunIT๙" w:cs="TH SarabunIT๙"/>
          <w:sz w:val="32"/>
          <w:szCs w:val="32"/>
          <w:cs/>
        </w:rPr>
        <w:tab/>
      </w:r>
      <w:r w:rsidR="008B7677">
        <w:rPr>
          <w:rFonts w:ascii="TH SarabunIT๙" w:hAnsi="TH SarabunIT๙" w:cs="TH SarabunIT๙" w:hint="cs"/>
          <w:sz w:val="32"/>
          <w:szCs w:val="32"/>
          <w:cs/>
        </w:rPr>
        <w:t>ปรับปรุงคณะกรรมการ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ศูนย์พัฒนาคุณภาพชีวิตผู้สูงอายุ ผู้พิการ ตำบลดู่ลาด(ศูนย์สร่างโศก) </w:t>
      </w:r>
    </w:p>
    <w:p w:rsidR="002706C2" w:rsidRDefault="00BA138A" w:rsidP="002706C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:rsidR="002706C2" w:rsidRDefault="00387975" w:rsidP="00387975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706C2">
        <w:rPr>
          <w:rFonts w:ascii="TH SarabunIT๙" w:hAnsi="TH SarabunIT๙" w:cs="TH SarabunIT๙" w:hint="cs"/>
          <w:sz w:val="32"/>
          <w:szCs w:val="32"/>
          <w:cs/>
        </w:rPr>
        <w:t xml:space="preserve">ตามคำสั่ง อบต ดู่ลาด ที่ 89/2561 </w:t>
      </w:r>
      <w:r w:rsidR="002706C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2706C2" w:rsidRPr="008504A1">
        <w:rPr>
          <w:rFonts w:ascii="TH SarabunIT๙" w:hAnsi="TH SarabunIT๙" w:cs="TH SarabunIT๙"/>
          <w:sz w:val="32"/>
          <w:szCs w:val="32"/>
          <w:cs/>
        </w:rPr>
        <w:tab/>
      </w:r>
      <w:r w:rsidR="002706C2">
        <w:rPr>
          <w:rFonts w:ascii="TH SarabunIT๙" w:hAnsi="TH SarabunIT๙" w:cs="TH SarabunIT๙" w:hint="cs"/>
          <w:sz w:val="32"/>
          <w:szCs w:val="32"/>
          <w:cs/>
        </w:rPr>
        <w:t>การจัดตั้งศูนย์พัฒนาคุณภาพชีวิตผู้สูงอายุ ผู้พิการ ตำบลดู่ลาด(ศูนย์สร่างโศก)</w:t>
      </w:r>
      <w:r w:rsidR="00F319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06C2">
        <w:rPr>
          <w:rFonts w:ascii="TH SarabunIT๙" w:hAnsi="TH SarabunIT๙" w:cs="TH SarabunIT๙" w:hint="cs"/>
          <w:sz w:val="32"/>
          <w:szCs w:val="32"/>
          <w:cs/>
        </w:rPr>
        <w:t>สั่ง ณ วันที่ 28 มีนาคม 2561 โดยแต่งตั้งคณะกรรมการดำเนินการไปแล้ว นั่น</w:t>
      </w:r>
    </w:p>
    <w:p w:rsidR="00387975" w:rsidRDefault="002706C2" w:rsidP="00387975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7975">
        <w:rPr>
          <w:rFonts w:ascii="TH SarabunIT๙" w:hAnsi="TH SarabunIT๙" w:cs="TH SarabunIT๙" w:hint="cs"/>
          <w:sz w:val="32"/>
          <w:szCs w:val="32"/>
          <w:cs/>
        </w:rPr>
        <w:tab/>
      </w:r>
      <w:r w:rsidR="0038797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เนื่องจากมีการเปลี่ยนแปลง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ผู้รับผิดชอบ </w:t>
      </w:r>
      <w:r w:rsidR="00387975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C</w:t>
      </w:r>
      <w:r w:rsidR="00387975">
        <w:rPr>
          <w:rFonts w:ascii="TH SarabunIT๙" w:hAnsi="TH SarabunIT๙" w:cs="TH SarabunIT๙"/>
          <w:sz w:val="32"/>
          <w:szCs w:val="32"/>
        </w:rPr>
        <w:t xml:space="preserve">are </w:t>
      </w:r>
      <w:r>
        <w:rPr>
          <w:rFonts w:ascii="TH SarabunIT๙" w:hAnsi="TH SarabunIT๙" w:cs="TH SarabunIT๙"/>
          <w:sz w:val="32"/>
          <w:szCs w:val="32"/>
        </w:rPr>
        <w:t>M</w:t>
      </w:r>
      <w:r w:rsidR="00387975">
        <w:rPr>
          <w:rFonts w:ascii="TH SarabunIT๙" w:hAnsi="TH SarabunIT๙" w:cs="TH SarabunIT๙"/>
          <w:sz w:val="32"/>
          <w:szCs w:val="32"/>
        </w:rPr>
        <w:t>anager /CM</w:t>
      </w:r>
      <w:r w:rsidR="00387975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ของโรงพยาบาลส่งเ</w:t>
      </w:r>
      <w:r w:rsidR="00387975">
        <w:rPr>
          <w:rFonts w:ascii="TH SarabunIT๙" w:hAnsi="TH SarabunIT๙" w:cs="TH SarabunIT๙" w:hint="cs"/>
          <w:sz w:val="32"/>
          <w:szCs w:val="32"/>
          <w:cs/>
        </w:rPr>
        <w:t>สริมสุขภาพตำบลดู่ลาด จึงขอให้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นายนิวัต แก้วสงค์ พยาบาลวิชาชีพชำนาญการ </w:t>
      </w:r>
      <w:r w:rsidR="00387975">
        <w:rPr>
          <w:rFonts w:ascii="TH SarabunIT๙" w:hAnsi="TH SarabunIT๙" w:cs="TH SarabunIT๙" w:hint="cs"/>
          <w:sz w:val="32"/>
          <w:szCs w:val="32"/>
          <w:cs/>
        </w:rPr>
        <w:t>พ้นจากกรรมการและขอ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="00387975">
        <w:rPr>
          <w:rFonts w:ascii="TH SarabunIT๙" w:hAnsi="TH SarabunIT๙" w:cs="TH SarabunIT๙" w:hint="cs"/>
          <w:sz w:val="32"/>
          <w:szCs w:val="32"/>
          <w:cs/>
        </w:rPr>
        <w:t xml:space="preserve"> นาง</w:t>
      </w:r>
      <w:r w:rsidR="000D29EA">
        <w:rPr>
          <w:rFonts w:ascii="TH SarabunIT๙" w:hAnsi="TH SarabunIT๙" w:cs="TH SarabunIT๙" w:hint="cs"/>
          <w:sz w:val="32"/>
          <w:szCs w:val="32"/>
          <w:cs/>
        </w:rPr>
        <w:t>นารี เดชพละ</w:t>
      </w:r>
      <w:r w:rsidR="003879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29EA">
        <w:rPr>
          <w:rFonts w:ascii="TH SarabunIT๙" w:hAnsi="TH SarabunIT๙" w:cs="TH SarabunIT๙" w:hint="cs"/>
          <w:sz w:val="32"/>
          <w:szCs w:val="32"/>
          <w:cs/>
        </w:rPr>
        <w:t xml:space="preserve">พยาบาลวิชาชีพชำนาญการ แทน อีกทั้งให้เพิ่ม นายธนากร ไชยรักษ์ </w:t>
      </w:r>
      <w:r w:rsidR="00387975">
        <w:rPr>
          <w:rFonts w:ascii="TH SarabunIT๙" w:hAnsi="TH SarabunIT๙" w:cs="TH SarabunIT๙" w:hint="cs"/>
          <w:sz w:val="32"/>
          <w:szCs w:val="32"/>
          <w:cs/>
        </w:rPr>
        <w:t>จ้างเหมาบริการกองสาธารณสุขและสิ่งแวดล้อม</w:t>
      </w:r>
      <w:r w:rsidR="000D29EA">
        <w:rPr>
          <w:rFonts w:ascii="TH SarabunIT๙" w:hAnsi="TH SarabunIT๙" w:cs="TH SarabunIT๙" w:hint="cs"/>
          <w:sz w:val="32"/>
          <w:szCs w:val="32"/>
          <w:cs/>
        </w:rPr>
        <w:t>เป็นเจ้า</w:t>
      </w:r>
      <w:r w:rsidR="00A5139E">
        <w:rPr>
          <w:rFonts w:ascii="TH SarabunIT๙" w:hAnsi="TH SarabunIT๙" w:cs="TH SarabunIT๙" w:hint="cs"/>
          <w:sz w:val="32"/>
          <w:szCs w:val="32"/>
          <w:cs/>
        </w:rPr>
        <w:t>หน้า</w:t>
      </w:r>
      <w:r w:rsidR="000D29EA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87975"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="000D29EA">
        <w:rPr>
          <w:rFonts w:ascii="TH SarabunIT๙" w:hAnsi="TH SarabunIT๙" w:cs="TH SarabunIT๙" w:hint="cs"/>
          <w:sz w:val="32"/>
          <w:szCs w:val="32"/>
          <w:cs/>
        </w:rPr>
        <w:t>ลำดับที่ 2.16</w:t>
      </w:r>
      <w:r w:rsidR="00387975">
        <w:rPr>
          <w:rFonts w:ascii="TH SarabunIT๙" w:hAnsi="TH SarabunIT๙" w:cs="TH SarabunIT๙" w:hint="cs"/>
          <w:sz w:val="32"/>
          <w:szCs w:val="32"/>
          <w:cs/>
        </w:rPr>
        <w:t xml:space="preserve"> ให้ผู้ได้รับแต่งตั้ง </w:t>
      </w:r>
      <w:r w:rsidR="00E9760A">
        <w:rPr>
          <w:rFonts w:ascii="TH SarabunIT๙" w:hAnsi="TH SarabunIT๙" w:cs="TH SarabunIT๙" w:hint="cs"/>
          <w:sz w:val="32"/>
          <w:szCs w:val="32"/>
          <w:cs/>
        </w:rPr>
        <w:t>ตั้งใจปฎิบัติหน้าที่ด</w:t>
      </w:r>
      <w:r w:rsidR="00387975">
        <w:rPr>
          <w:rFonts w:ascii="TH SarabunIT๙" w:hAnsi="TH SarabunIT๙" w:cs="TH SarabunIT๙" w:hint="cs"/>
          <w:sz w:val="32"/>
          <w:szCs w:val="32"/>
          <w:cs/>
        </w:rPr>
        <w:t>้วยความวิริยะอุตสาหะเป็นที่พึ่งพิงแก่</w:t>
      </w:r>
      <w:r w:rsidR="00E9760A">
        <w:rPr>
          <w:rFonts w:ascii="TH SarabunIT๙" w:hAnsi="TH SarabunIT๙" w:cs="TH SarabunIT๙" w:hint="cs"/>
          <w:sz w:val="32"/>
          <w:szCs w:val="32"/>
          <w:cs/>
        </w:rPr>
        <w:t>ผู้สูงอา</w:t>
      </w:r>
      <w:r w:rsidR="00A5139E">
        <w:rPr>
          <w:rFonts w:ascii="TH SarabunIT๙" w:hAnsi="TH SarabunIT๙" w:cs="TH SarabunIT๙" w:hint="cs"/>
          <w:sz w:val="32"/>
          <w:szCs w:val="32"/>
          <w:cs/>
        </w:rPr>
        <w:t>ยุ ผู้พิการ หรือผู้ที่เข้ารับบริการ อย่างเต็มความสามารถ</w:t>
      </w:r>
      <w:r w:rsidR="003879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139E">
        <w:rPr>
          <w:rFonts w:ascii="TH SarabunIT๙" w:hAnsi="TH SarabunIT๙" w:cs="TH SarabunIT๙" w:hint="cs"/>
          <w:sz w:val="32"/>
          <w:szCs w:val="32"/>
          <w:cs/>
        </w:rPr>
        <w:t xml:space="preserve">หากมีปัญหาหรืออุปสรรคให้ รายงานผู้มีคำสั่งแต่งตั้งทราบโดยเร็ว </w:t>
      </w:r>
      <w:r w:rsidR="003879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D29EA" w:rsidRPr="002706C2" w:rsidRDefault="00387975" w:rsidP="00387975">
      <w:pPr>
        <w:spacing w:before="120" w:after="24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5139E">
        <w:rPr>
          <w:rFonts w:ascii="TH SarabunIT๙" w:hAnsi="TH SarabunIT๙" w:cs="TH SarabunIT๙" w:hint="cs"/>
          <w:sz w:val="32"/>
          <w:szCs w:val="32"/>
          <w:cs/>
        </w:rPr>
        <w:t>ทั้งนี้ตั้งแต่ วันที่ 2 กันยายน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เป็นต้นไป</w:t>
      </w:r>
    </w:p>
    <w:p w:rsidR="00BA138A" w:rsidRDefault="00BA138A" w:rsidP="00BA138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สั่ง  ณ  วันที่   2</w:t>
      </w:r>
      <w:r w:rsidR="00A5139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5139E">
        <w:rPr>
          <w:rFonts w:ascii="TH SarabunIT๙" w:hAnsi="TH SarabunIT๙" w:cs="TH SarabunIT๙" w:hint="cs"/>
          <w:sz w:val="32"/>
          <w:szCs w:val="32"/>
          <w:cs/>
        </w:rPr>
        <w:t>ตุลาคม  พ.ศ.2562</w:t>
      </w:r>
    </w:p>
    <w:p w:rsidR="00BA138A" w:rsidRPr="008504A1" w:rsidRDefault="00BA138A" w:rsidP="00BA138A">
      <w:pPr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:rsidR="00BA138A" w:rsidRPr="008504A1" w:rsidRDefault="00BA138A" w:rsidP="00BA138A">
      <w:pPr>
        <w:spacing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BA138A" w:rsidRPr="008504A1" w:rsidRDefault="00BA138A" w:rsidP="00BA138A">
      <w:pPr>
        <w:spacing w:line="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8504A1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ยูซิต  วงษ์ศรีแก้ว</w:t>
      </w:r>
      <w:r w:rsidRPr="008504A1">
        <w:rPr>
          <w:rFonts w:ascii="TH SarabunIT๙" w:hAnsi="TH SarabunIT๙" w:cs="TH SarabunIT๙"/>
          <w:sz w:val="32"/>
          <w:szCs w:val="32"/>
          <w:cs/>
        </w:rPr>
        <w:t>)</w:t>
      </w:r>
    </w:p>
    <w:p w:rsidR="00BA138A" w:rsidRDefault="00BA138A" w:rsidP="00BA138A">
      <w:pPr>
        <w:spacing w:line="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นายกองค์การบริหารส่วนตำบลดู่ลาด</w:t>
      </w:r>
    </w:p>
    <w:p w:rsidR="00BA138A" w:rsidRDefault="00BA138A" w:rsidP="00BA138A">
      <w:pPr>
        <w:spacing w:line="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ประธานกรรมการกองทุน  สปสช. ตำบลดู่ลาด</w:t>
      </w:r>
    </w:p>
    <w:p w:rsidR="00BB3C13" w:rsidRDefault="00BB3C13" w:rsidP="00BB3C13">
      <w:pPr>
        <w:rPr>
          <w:rFonts w:ascii="TH SarabunIT๙" w:hAnsi="TH SarabunIT๙" w:cs="TH SarabunIT๙"/>
          <w:sz w:val="32"/>
          <w:szCs w:val="32"/>
        </w:rPr>
      </w:pPr>
    </w:p>
    <w:p w:rsidR="00BB3C13" w:rsidRDefault="00BB3C13" w:rsidP="00BB3C13">
      <w:pPr>
        <w:rPr>
          <w:rFonts w:ascii="TH SarabunIT๙" w:hAnsi="TH SarabunIT๙" w:cs="TH SarabunIT๙"/>
          <w:sz w:val="32"/>
          <w:szCs w:val="32"/>
        </w:rPr>
      </w:pPr>
    </w:p>
    <w:p w:rsidR="00BB3C13" w:rsidRDefault="00BB3C13" w:rsidP="00BB3C13"/>
    <w:p w:rsidR="007C64AF" w:rsidRDefault="007C64AF"/>
    <w:sectPr w:rsidR="007C64AF" w:rsidSect="00D06756">
      <w:pgSz w:w="11906" w:h="16838"/>
      <w:pgMar w:top="1440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13"/>
    <w:rsid w:val="0004627E"/>
    <w:rsid w:val="000D29EA"/>
    <w:rsid w:val="00192A85"/>
    <w:rsid w:val="001D1EAC"/>
    <w:rsid w:val="001D46F4"/>
    <w:rsid w:val="001D4B1F"/>
    <w:rsid w:val="0023681B"/>
    <w:rsid w:val="002706C2"/>
    <w:rsid w:val="00321371"/>
    <w:rsid w:val="00387975"/>
    <w:rsid w:val="003A3BF3"/>
    <w:rsid w:val="005B456D"/>
    <w:rsid w:val="005E1356"/>
    <w:rsid w:val="006012E5"/>
    <w:rsid w:val="00621155"/>
    <w:rsid w:val="0064605A"/>
    <w:rsid w:val="00765A57"/>
    <w:rsid w:val="007A0E62"/>
    <w:rsid w:val="007C5B80"/>
    <w:rsid w:val="007C64AF"/>
    <w:rsid w:val="008349B6"/>
    <w:rsid w:val="008676D5"/>
    <w:rsid w:val="008A4BBD"/>
    <w:rsid w:val="008B7677"/>
    <w:rsid w:val="009B0FBF"/>
    <w:rsid w:val="00A144C0"/>
    <w:rsid w:val="00A5139E"/>
    <w:rsid w:val="00A8626C"/>
    <w:rsid w:val="00AE6F29"/>
    <w:rsid w:val="00AF578A"/>
    <w:rsid w:val="00BA138A"/>
    <w:rsid w:val="00BB3C13"/>
    <w:rsid w:val="00BF3E86"/>
    <w:rsid w:val="00C9281B"/>
    <w:rsid w:val="00D24B7F"/>
    <w:rsid w:val="00D71A09"/>
    <w:rsid w:val="00D84553"/>
    <w:rsid w:val="00D948F6"/>
    <w:rsid w:val="00E9760A"/>
    <w:rsid w:val="00EA6A77"/>
    <w:rsid w:val="00F00736"/>
    <w:rsid w:val="00F319C5"/>
    <w:rsid w:val="00F37D55"/>
    <w:rsid w:val="00F9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1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13"/>
    <w:pPr>
      <w:jc w:val="center"/>
    </w:pPr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BB3C13"/>
    <w:rPr>
      <w:rFonts w:ascii="Cordia New" w:eastAsia="Cordia New" w:hAnsi="Cordia New" w:cs="Cordia New"/>
      <w:b/>
      <w:bCs/>
      <w:sz w:val="40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BA138A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A138A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1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13"/>
    <w:pPr>
      <w:jc w:val="center"/>
    </w:pPr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BB3C13"/>
    <w:rPr>
      <w:rFonts w:ascii="Cordia New" w:eastAsia="Cordia New" w:hAnsi="Cordia New" w:cs="Cordia New"/>
      <w:b/>
      <w:bCs/>
      <w:sz w:val="40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BA138A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A138A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2019-10-31T03:16:00Z</cp:lastPrinted>
  <dcterms:created xsi:type="dcterms:W3CDTF">2019-10-30T07:18:00Z</dcterms:created>
  <dcterms:modified xsi:type="dcterms:W3CDTF">2019-10-31T03:17:00Z</dcterms:modified>
</cp:coreProperties>
</file>